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986E4E" w:rsidRDefault="00986E4E"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rPr>
      </w:pPr>
      <w:r>
        <w:rPr>
          <w:b/>
          <w:snapToGrid w:val="0"/>
        </w:rPr>
        <w:t> </w:t>
      </w:r>
      <w:r w:rsidRPr="00BB7B4F">
        <w:rPr>
          <w:b/>
        </w:rPr>
        <w:t xml:space="preserve">от </w:t>
      </w:r>
      <w:r w:rsidR="000D6294" w:rsidRPr="000D6294">
        <w:rPr>
          <w:b/>
        </w:rPr>
        <w:t>13</w:t>
      </w:r>
      <w:r w:rsidR="00EC4739" w:rsidRPr="000D6294">
        <w:rPr>
          <w:b/>
        </w:rPr>
        <w:t>.</w:t>
      </w:r>
      <w:r w:rsidR="000D6294" w:rsidRPr="000D6294">
        <w:rPr>
          <w:b/>
        </w:rPr>
        <w:t>12</w:t>
      </w:r>
      <w:r w:rsidR="00EC4739" w:rsidRPr="000D6294">
        <w:rPr>
          <w:b/>
        </w:rPr>
        <w:t>.2018</w:t>
      </w:r>
      <w:r w:rsidR="00EC4739">
        <w:rPr>
          <w:b/>
        </w:rPr>
        <w:t xml:space="preserve"> </w:t>
      </w:r>
      <w:r w:rsidRPr="00BB7B4F">
        <w:rPr>
          <w:b/>
        </w:rPr>
        <w:t xml:space="preserve">№ </w:t>
      </w:r>
      <w:r w:rsidR="006F3D01">
        <w:rPr>
          <w:b/>
        </w:rPr>
        <w:t>1</w:t>
      </w:r>
      <w:r w:rsidR="000D6294">
        <w:rPr>
          <w:b/>
        </w:rPr>
        <w:t>44</w:t>
      </w:r>
    </w:p>
    <w:tbl>
      <w:tblPr>
        <w:tblW w:w="0" w:type="auto"/>
        <w:jc w:val="center"/>
        <w:tblLayout w:type="fixed"/>
        <w:tblCellMar>
          <w:left w:w="105" w:type="dxa"/>
          <w:right w:w="105" w:type="dxa"/>
        </w:tblCellMar>
        <w:tblLook w:val="04A0"/>
      </w:tblPr>
      <w:tblGrid>
        <w:gridCol w:w="9356"/>
      </w:tblGrid>
      <w:tr w:rsidR="00FB0BCB" w:rsidRPr="00C81EBB" w:rsidTr="006F3C16">
        <w:trPr>
          <w:trHeight w:val="1903"/>
          <w:jc w:val="center"/>
        </w:trPr>
        <w:tc>
          <w:tcPr>
            <w:tcW w:w="9356" w:type="dxa"/>
            <w:hideMark/>
          </w:tcPr>
          <w:p w:rsidR="00FB0BCB" w:rsidRPr="00C81EBB" w:rsidRDefault="00FB0BCB" w:rsidP="00EF67F1">
            <w:pPr>
              <w:spacing w:line="336" w:lineRule="atLeast"/>
              <w:jc w:val="center"/>
              <w:rPr>
                <w:b/>
              </w:rPr>
            </w:pPr>
          </w:p>
          <w:p w:rsidR="00FB0BCB" w:rsidRPr="00C81EBB" w:rsidRDefault="00FB0BCB" w:rsidP="000253B1">
            <w:pPr>
              <w:spacing w:line="336" w:lineRule="atLeast"/>
              <w:jc w:val="center"/>
            </w:pPr>
            <w:r w:rsidRPr="00C81EBB">
              <w:rPr>
                <w:b/>
              </w:rPr>
              <w:t>О внесении изменений в постановление</w:t>
            </w:r>
          </w:p>
          <w:p w:rsidR="00C81EBB" w:rsidRPr="00C81EBB" w:rsidRDefault="00FB0BCB" w:rsidP="00C81EBB">
            <w:pPr>
              <w:pStyle w:val="ConsPlusTitle"/>
              <w:jc w:val="center"/>
              <w:rPr>
                <w:rFonts w:ascii="Times New Roman" w:hAnsi="Times New Roman" w:cs="Times New Roman"/>
                <w:sz w:val="28"/>
                <w:szCs w:val="28"/>
              </w:rPr>
            </w:pPr>
            <w:r w:rsidRPr="00C81EBB">
              <w:rPr>
                <w:rFonts w:ascii="Times New Roman" w:hAnsi="Times New Roman" w:cs="Times New Roman"/>
                <w:sz w:val="28"/>
                <w:szCs w:val="28"/>
              </w:rPr>
              <w:t xml:space="preserve">№ </w:t>
            </w:r>
            <w:r w:rsidR="00C81EBB" w:rsidRPr="000442DB">
              <w:rPr>
                <w:rFonts w:ascii="Times New Roman" w:hAnsi="Times New Roman" w:cs="Times New Roman"/>
                <w:sz w:val="28"/>
                <w:szCs w:val="28"/>
              </w:rPr>
              <w:t>11</w:t>
            </w:r>
            <w:r w:rsidRPr="000442DB">
              <w:rPr>
                <w:rFonts w:ascii="Times New Roman" w:hAnsi="Times New Roman" w:cs="Times New Roman"/>
                <w:sz w:val="28"/>
                <w:szCs w:val="28"/>
              </w:rPr>
              <w:t xml:space="preserve"> от </w:t>
            </w:r>
            <w:r w:rsidR="00C81EBB" w:rsidRPr="000442DB">
              <w:rPr>
                <w:rFonts w:ascii="Times New Roman" w:hAnsi="Times New Roman" w:cs="Times New Roman"/>
                <w:sz w:val="28"/>
                <w:szCs w:val="28"/>
              </w:rPr>
              <w:t>01</w:t>
            </w:r>
            <w:r w:rsidRPr="000442DB">
              <w:rPr>
                <w:rFonts w:ascii="Times New Roman" w:hAnsi="Times New Roman" w:cs="Times New Roman"/>
                <w:sz w:val="28"/>
                <w:szCs w:val="28"/>
              </w:rPr>
              <w:t>.</w:t>
            </w:r>
            <w:r w:rsidR="00382B82" w:rsidRPr="000442DB">
              <w:rPr>
                <w:rFonts w:ascii="Times New Roman" w:hAnsi="Times New Roman" w:cs="Times New Roman"/>
                <w:sz w:val="28"/>
                <w:szCs w:val="28"/>
              </w:rPr>
              <w:t>0</w:t>
            </w:r>
            <w:r w:rsidR="00C81EBB" w:rsidRPr="000442DB">
              <w:rPr>
                <w:rFonts w:ascii="Times New Roman" w:hAnsi="Times New Roman" w:cs="Times New Roman"/>
                <w:sz w:val="28"/>
                <w:szCs w:val="28"/>
              </w:rPr>
              <w:t>2</w:t>
            </w:r>
            <w:r w:rsidRPr="000442DB">
              <w:rPr>
                <w:rFonts w:ascii="Times New Roman" w:hAnsi="Times New Roman" w:cs="Times New Roman"/>
                <w:sz w:val="28"/>
                <w:szCs w:val="28"/>
              </w:rPr>
              <w:t>.201</w:t>
            </w:r>
            <w:r w:rsidR="000326A2" w:rsidRPr="000442DB">
              <w:rPr>
                <w:rFonts w:ascii="Times New Roman" w:hAnsi="Times New Roman" w:cs="Times New Roman"/>
                <w:sz w:val="28"/>
                <w:szCs w:val="28"/>
              </w:rPr>
              <w:t>6</w:t>
            </w:r>
            <w:r w:rsidR="00881EC6" w:rsidRPr="00C81EBB">
              <w:rPr>
                <w:rFonts w:ascii="Times New Roman" w:hAnsi="Times New Roman" w:cs="Times New Roman"/>
                <w:sz w:val="28"/>
                <w:szCs w:val="28"/>
              </w:rPr>
              <w:t xml:space="preserve"> </w:t>
            </w:r>
            <w:r w:rsidRPr="00C81EBB">
              <w:rPr>
                <w:rFonts w:ascii="Times New Roman" w:hAnsi="Times New Roman" w:cs="Times New Roman"/>
                <w:sz w:val="28"/>
                <w:szCs w:val="28"/>
              </w:rPr>
              <w:t xml:space="preserve">  «</w:t>
            </w:r>
            <w:r w:rsidR="00654D4F" w:rsidRPr="00C81EBB">
              <w:rPr>
                <w:rFonts w:ascii="Times New Roman" w:hAnsi="Times New Roman" w:cs="Times New Roman"/>
                <w:sz w:val="28"/>
                <w:szCs w:val="28"/>
              </w:rPr>
              <w:t>Об утверждении Административного регламента</w:t>
            </w:r>
            <w:r w:rsidR="00C81EBB">
              <w:rPr>
                <w:rFonts w:ascii="Times New Roman" w:hAnsi="Times New Roman" w:cs="Times New Roman"/>
                <w:sz w:val="28"/>
                <w:szCs w:val="28"/>
              </w:rPr>
              <w:t xml:space="preserve"> предоставления муниципальной услуги</w:t>
            </w:r>
            <w:r w:rsidR="00654D4F" w:rsidRPr="00C81EBB">
              <w:rPr>
                <w:rFonts w:ascii="Times New Roman" w:hAnsi="Times New Roman" w:cs="Times New Roman"/>
                <w:sz w:val="28"/>
                <w:szCs w:val="28"/>
              </w:rPr>
              <w:t xml:space="preserve"> </w:t>
            </w:r>
            <w:r w:rsidR="00C81EBB" w:rsidRPr="00C81EBB">
              <w:rPr>
                <w:rFonts w:ascii="Times New Roman" w:hAnsi="Times New Roman" w:cs="Times New Roman"/>
                <w:sz w:val="28"/>
                <w:szCs w:val="28"/>
              </w:rPr>
              <w:t>«Заключение договора социального найма с гражданами, проживающими в муниципальном жилищном фонде социального использования на основании ордера»</w:t>
            </w:r>
          </w:p>
          <w:p w:rsidR="00654D4F" w:rsidRPr="00C81EBB" w:rsidRDefault="00654D4F" w:rsidP="00654D4F">
            <w:pPr>
              <w:tabs>
                <w:tab w:val="left" w:pos="360"/>
                <w:tab w:val="center" w:pos="4960"/>
              </w:tabs>
              <w:jc w:val="center"/>
              <w:rPr>
                <w:b/>
              </w:rPr>
            </w:pPr>
          </w:p>
          <w:p w:rsidR="00946C8E" w:rsidRPr="00C81EBB" w:rsidRDefault="002C1242" w:rsidP="00861376">
            <w:pPr>
              <w:jc w:val="center"/>
            </w:pPr>
            <w:r w:rsidRPr="00C81EBB">
              <w:rPr>
                <w:b/>
              </w:rPr>
              <w:t xml:space="preserve"> </w:t>
            </w: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Pr="00533672" w:rsidRDefault="00414512" w:rsidP="00654D4F">
      <w:pPr>
        <w:tabs>
          <w:tab w:val="left" w:pos="360"/>
          <w:tab w:val="center" w:pos="4960"/>
        </w:tabs>
        <w:ind w:firstLine="357"/>
        <w:jc w:val="both"/>
        <w:rPr>
          <w:b/>
        </w:rPr>
      </w:pPr>
      <w:r>
        <w:t>1. В</w:t>
      </w:r>
      <w:r w:rsidRPr="009A28FF">
        <w:t>нес</w:t>
      </w:r>
      <w:r>
        <w:t>т</w:t>
      </w:r>
      <w:r w:rsidRPr="009A28FF">
        <w:t>и в постановление</w:t>
      </w:r>
      <w:r>
        <w:t xml:space="preserve"> </w:t>
      </w:r>
      <w:r w:rsidRPr="009A28FF">
        <w:t xml:space="preserve">№ </w:t>
      </w:r>
      <w:r w:rsidR="00C81EBB">
        <w:t>11</w:t>
      </w:r>
      <w:r w:rsidRPr="009A28FF">
        <w:t xml:space="preserve"> от </w:t>
      </w:r>
      <w:r w:rsidR="00C81EBB">
        <w:t>01</w:t>
      </w:r>
      <w:r w:rsidRPr="009A28FF">
        <w:t>.</w:t>
      </w:r>
      <w:r w:rsidR="00533672">
        <w:t>0</w:t>
      </w:r>
      <w:r w:rsidR="00C81EBB">
        <w:t>2</w:t>
      </w:r>
      <w:r w:rsidRPr="009A28FF">
        <w:t>.</w:t>
      </w:r>
      <w:r w:rsidRPr="00533672">
        <w:t>201</w:t>
      </w:r>
      <w:r w:rsidR="000326A2" w:rsidRPr="00533672">
        <w:t>6</w:t>
      </w:r>
      <w:r w:rsidRPr="00533672">
        <w:t xml:space="preserve">   </w:t>
      </w:r>
      <w:r w:rsidR="00533672" w:rsidRPr="00533672">
        <w:t xml:space="preserve">«Об утверждении Административного регламента </w:t>
      </w:r>
      <w:r w:rsidR="00533672" w:rsidRPr="00533672">
        <w:rPr>
          <w:bCs/>
        </w:rPr>
        <w:t xml:space="preserve">предоставления муниципальной услуги </w:t>
      </w:r>
      <w:r w:rsidR="00533672" w:rsidRPr="00533672">
        <w:rPr>
          <w:rStyle w:val="a6"/>
        </w:rPr>
        <w:t>«</w:t>
      </w:r>
      <w:r w:rsidR="00C81EBB" w:rsidRPr="00C81EBB">
        <w:t>Заключение договора социального найма с гражданами, проживающими в муниципальном жилищном фонде социального использования на основании ордера</w:t>
      </w:r>
      <w:r w:rsidR="00533672" w:rsidRPr="00533672">
        <w:rPr>
          <w:rStyle w:val="a6"/>
          <w:b w:val="0"/>
        </w:rPr>
        <w:t>»</w:t>
      </w:r>
      <w:r w:rsidR="00044DC8">
        <w:rPr>
          <w:rStyle w:val="a6"/>
          <w:b w:val="0"/>
        </w:rPr>
        <w:t xml:space="preserve"> (в редакции постановлени</w:t>
      </w:r>
      <w:r w:rsidR="00C8536B">
        <w:rPr>
          <w:rStyle w:val="a6"/>
          <w:b w:val="0"/>
        </w:rPr>
        <w:t>й</w:t>
      </w:r>
      <w:r w:rsidR="00044DC8">
        <w:rPr>
          <w:rStyle w:val="a6"/>
          <w:b w:val="0"/>
        </w:rPr>
        <w:t xml:space="preserve"> от 20.03.2017 № 24</w:t>
      </w:r>
      <w:r w:rsidR="00C8536B">
        <w:rPr>
          <w:rStyle w:val="a6"/>
          <w:b w:val="0"/>
        </w:rPr>
        <w:t>, от 31.07.2018 № 70</w:t>
      </w:r>
      <w:r w:rsidR="00044DC8">
        <w:rPr>
          <w:rStyle w:val="a6"/>
          <w:b w:val="0"/>
        </w:rPr>
        <w:t>) следующие изменения</w:t>
      </w:r>
      <w:r w:rsidR="00533672" w:rsidRPr="00533672">
        <w:rPr>
          <w:rStyle w:val="a6"/>
          <w:b w:val="0"/>
        </w:rPr>
        <w:t>:</w:t>
      </w:r>
    </w:p>
    <w:p w:rsidR="00E65311" w:rsidRDefault="00246629" w:rsidP="00C8536B">
      <w:pPr>
        <w:pStyle w:val="Style5"/>
        <w:widowControl/>
        <w:spacing w:line="240" w:lineRule="auto"/>
        <w:ind w:right="14" w:firstLine="859"/>
        <w:rPr>
          <w:sz w:val="28"/>
          <w:szCs w:val="28"/>
          <w:shd w:val="clear" w:color="auto" w:fill="FFFFFF"/>
        </w:rPr>
      </w:pPr>
      <w:r w:rsidRPr="00E65311">
        <w:rPr>
          <w:sz w:val="28"/>
          <w:szCs w:val="28"/>
        </w:rPr>
        <w:t xml:space="preserve">1.1. </w:t>
      </w:r>
      <w:r w:rsidR="0008392B">
        <w:rPr>
          <w:sz w:val="28"/>
          <w:szCs w:val="28"/>
        </w:rPr>
        <w:t>Подпункт</w:t>
      </w:r>
      <w:r w:rsidR="00E968B7">
        <w:rPr>
          <w:sz w:val="28"/>
          <w:szCs w:val="28"/>
        </w:rPr>
        <w:t xml:space="preserve"> </w:t>
      </w:r>
      <w:r w:rsidR="0008392B">
        <w:rPr>
          <w:sz w:val="28"/>
          <w:szCs w:val="28"/>
        </w:rPr>
        <w:t>2</w:t>
      </w:r>
      <w:r w:rsidR="00E968B7">
        <w:rPr>
          <w:sz w:val="28"/>
          <w:szCs w:val="28"/>
        </w:rPr>
        <w:t xml:space="preserve"> пункта 15 раздела 2 административного регламента изложить в следующей редакции: </w:t>
      </w:r>
      <w:r w:rsidR="00E968B7" w:rsidRPr="00E968B7">
        <w:rPr>
          <w:sz w:val="28"/>
          <w:szCs w:val="28"/>
        </w:rPr>
        <w:t>«</w:t>
      </w:r>
      <w:r w:rsidR="0008392B">
        <w:rPr>
          <w:sz w:val="28"/>
          <w:szCs w:val="28"/>
        </w:rPr>
        <w:t xml:space="preserve">2) </w:t>
      </w:r>
      <w:r w:rsidR="00E968B7" w:rsidRPr="00E968B7">
        <w:rPr>
          <w:sz w:val="28"/>
          <w:szCs w:val="28"/>
          <w:shd w:val="clear" w:color="auto" w:fill="FFFFFF"/>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6" w:anchor="dst100010" w:history="1">
        <w:r w:rsidR="00E968B7" w:rsidRPr="00E968B7">
          <w:rPr>
            <w:rStyle w:val="aa"/>
            <w:color w:val="auto"/>
            <w:sz w:val="28"/>
            <w:szCs w:val="28"/>
            <w:shd w:val="clear" w:color="auto" w:fill="FFFFFF"/>
          </w:rPr>
          <w:t>частью 1 статьи 1</w:t>
        </w:r>
      </w:hyperlink>
      <w:r w:rsidR="00E968B7" w:rsidRPr="00E968B7">
        <w:rPr>
          <w:sz w:val="28"/>
          <w:szCs w:val="28"/>
          <w:shd w:val="clear" w:color="auto" w:fill="FFFFFF"/>
        </w:rPr>
        <w:t>  Федерального закона</w:t>
      </w:r>
      <w:r w:rsidR="0008392B">
        <w:rPr>
          <w:sz w:val="28"/>
          <w:szCs w:val="28"/>
          <w:shd w:val="clear" w:color="auto" w:fill="FFFFFF"/>
        </w:rPr>
        <w:t xml:space="preserve"> № 210-ФЗ</w:t>
      </w:r>
      <w:r w:rsidR="00E968B7" w:rsidRPr="00E968B7">
        <w:rPr>
          <w:sz w:val="28"/>
          <w:szCs w:val="28"/>
          <w:shd w:val="clear" w:color="auto" w:fill="FFFFFF"/>
        </w:rPr>
        <w:t xml:space="preserve"> государственных и муниципальных услуг, в соответствии с нормативными правовыми </w:t>
      </w:r>
      <w:r w:rsidR="00E968B7" w:rsidRPr="00E968B7">
        <w:rPr>
          <w:sz w:val="28"/>
          <w:szCs w:val="28"/>
        </w:rPr>
        <w:t>актами</w:t>
      </w:r>
      <w:r w:rsidR="00E968B7" w:rsidRPr="00E968B7">
        <w:rPr>
          <w:sz w:val="28"/>
          <w:szCs w:val="28"/>
          <w:shd w:val="clear" w:color="auto" w:fill="FFFFFF"/>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7" w:anchor="dst43" w:history="1">
        <w:r w:rsidR="00E968B7" w:rsidRPr="00E968B7">
          <w:rPr>
            <w:rStyle w:val="aa"/>
            <w:color w:val="auto"/>
            <w:sz w:val="28"/>
            <w:szCs w:val="28"/>
            <w:shd w:val="clear" w:color="auto" w:fill="FFFFFF"/>
          </w:rPr>
          <w:t>частью 6</w:t>
        </w:r>
      </w:hyperlink>
      <w:r w:rsidR="00E968B7" w:rsidRPr="00E968B7">
        <w:rPr>
          <w:sz w:val="28"/>
          <w:szCs w:val="28"/>
          <w:shd w:val="clear" w:color="auto" w:fill="FFFFFF"/>
        </w:rPr>
        <w:t xml:space="preserve">  статьи </w:t>
      </w:r>
      <w:r w:rsidR="00DB22C6">
        <w:rPr>
          <w:sz w:val="28"/>
          <w:szCs w:val="28"/>
          <w:shd w:val="clear" w:color="auto" w:fill="FFFFFF"/>
        </w:rPr>
        <w:t xml:space="preserve">7 </w:t>
      </w:r>
      <w:r w:rsidR="00DB22C6" w:rsidRPr="00E968B7">
        <w:rPr>
          <w:sz w:val="28"/>
          <w:szCs w:val="28"/>
          <w:shd w:val="clear" w:color="auto" w:fill="FFFFFF"/>
        </w:rPr>
        <w:t>Федерального закона</w:t>
      </w:r>
      <w:r w:rsidR="00DB22C6">
        <w:rPr>
          <w:sz w:val="28"/>
          <w:szCs w:val="28"/>
          <w:shd w:val="clear" w:color="auto" w:fill="FFFFFF"/>
        </w:rPr>
        <w:t xml:space="preserve"> № 210-ФЗ</w:t>
      </w:r>
      <w:r w:rsidR="00DB22C6" w:rsidRPr="00E968B7">
        <w:rPr>
          <w:sz w:val="28"/>
          <w:szCs w:val="28"/>
          <w:shd w:val="clear" w:color="auto" w:fill="FFFFFF"/>
        </w:rPr>
        <w:t xml:space="preserve"> </w:t>
      </w:r>
      <w:r w:rsidR="00E968B7" w:rsidRPr="00E968B7">
        <w:rPr>
          <w:sz w:val="28"/>
          <w:szCs w:val="28"/>
          <w:shd w:val="clear" w:color="auto" w:fill="FFFFFF"/>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00796" w:rsidRDefault="00D00796" w:rsidP="00C8536B">
      <w:pPr>
        <w:pStyle w:val="Style5"/>
        <w:widowControl/>
        <w:spacing w:line="240" w:lineRule="auto"/>
        <w:ind w:right="14" w:firstLine="859"/>
        <w:rPr>
          <w:rStyle w:val="FontStyle15"/>
          <w:sz w:val="28"/>
          <w:szCs w:val="28"/>
        </w:rPr>
      </w:pPr>
      <w:r>
        <w:rPr>
          <w:sz w:val="28"/>
          <w:szCs w:val="28"/>
          <w:shd w:val="clear" w:color="auto" w:fill="FFFFFF"/>
        </w:rPr>
        <w:lastRenderedPageBreak/>
        <w:t xml:space="preserve">1.2. </w:t>
      </w:r>
      <w:r w:rsidR="004B6CC3">
        <w:rPr>
          <w:sz w:val="28"/>
          <w:szCs w:val="28"/>
          <w:shd w:val="clear" w:color="auto" w:fill="FFFFFF"/>
        </w:rPr>
        <w:t>В пункте 6 раздела 3 слово «государственной» после слов «</w:t>
      </w:r>
      <w:r w:rsidR="004B6CC3" w:rsidRPr="000E4517">
        <w:rPr>
          <w:rStyle w:val="FontStyle15"/>
          <w:sz w:val="28"/>
          <w:szCs w:val="28"/>
        </w:rPr>
        <w:t>качество предоставления</w:t>
      </w:r>
      <w:r w:rsidR="004B6CC3">
        <w:rPr>
          <w:rStyle w:val="FontStyle15"/>
          <w:sz w:val="28"/>
          <w:szCs w:val="28"/>
        </w:rPr>
        <w:t>» заменить словом «муниципальной»;</w:t>
      </w:r>
    </w:p>
    <w:p w:rsidR="004B6CC3" w:rsidRDefault="004B6CC3" w:rsidP="00C8536B">
      <w:pPr>
        <w:pStyle w:val="Style5"/>
        <w:widowControl/>
        <w:spacing w:line="240" w:lineRule="auto"/>
        <w:ind w:right="14" w:firstLine="859"/>
        <w:rPr>
          <w:sz w:val="28"/>
          <w:szCs w:val="28"/>
        </w:rPr>
      </w:pPr>
      <w:r>
        <w:rPr>
          <w:rStyle w:val="FontStyle15"/>
          <w:sz w:val="28"/>
          <w:szCs w:val="28"/>
        </w:rPr>
        <w:t xml:space="preserve">1.3. </w:t>
      </w:r>
      <w:r w:rsidR="00A9208F" w:rsidRPr="00322110">
        <w:rPr>
          <w:sz w:val="28"/>
          <w:szCs w:val="28"/>
        </w:rPr>
        <w:t>Наименование раздела 5 административного регламента после слов «либо муниципального служащего</w:t>
      </w:r>
      <w:r w:rsidR="00A9208F">
        <w:rPr>
          <w:sz w:val="28"/>
          <w:szCs w:val="28"/>
        </w:rPr>
        <w:t>» дополнить словами «,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A9208F" w:rsidRDefault="00A9208F" w:rsidP="00A9208F">
      <w:pPr>
        <w:pStyle w:val="Style5"/>
        <w:widowControl/>
        <w:spacing w:line="240" w:lineRule="auto"/>
        <w:ind w:firstLine="709"/>
        <w:rPr>
          <w:sz w:val="28"/>
          <w:szCs w:val="28"/>
          <w:shd w:val="clear" w:color="auto" w:fill="FFFFFF"/>
        </w:rPr>
      </w:pPr>
      <w:r>
        <w:rPr>
          <w:sz w:val="28"/>
          <w:szCs w:val="28"/>
        </w:rPr>
        <w:t xml:space="preserve">1.4. </w:t>
      </w:r>
      <w:r w:rsidRPr="00293EE0">
        <w:rPr>
          <w:sz w:val="28"/>
          <w:szCs w:val="28"/>
          <w:shd w:val="clear" w:color="auto" w:fill="FFFFFF"/>
        </w:rPr>
        <w:t>Подпункт</w:t>
      </w:r>
      <w:r>
        <w:rPr>
          <w:sz w:val="28"/>
          <w:szCs w:val="28"/>
          <w:shd w:val="clear" w:color="auto" w:fill="FFFFFF"/>
        </w:rPr>
        <w:t xml:space="preserve"> 1) пункта 3 раздела 5 административного регламента после слов «муниципальной услуги» дополнить словами «, </w:t>
      </w:r>
      <w:r>
        <w:rPr>
          <w:sz w:val="28"/>
          <w:szCs w:val="28"/>
        </w:rPr>
        <w:t>запроса, указанного в статье 15.1 Федерального закона № 210-ФЗ»;</w:t>
      </w:r>
    </w:p>
    <w:p w:rsidR="002B17D7" w:rsidRPr="004033F4" w:rsidRDefault="00A9208F" w:rsidP="002B17D7">
      <w:pPr>
        <w:pStyle w:val="Style5"/>
        <w:widowControl/>
        <w:spacing w:line="240" w:lineRule="auto"/>
        <w:ind w:firstLine="709"/>
        <w:rPr>
          <w:rStyle w:val="blk"/>
          <w:sz w:val="28"/>
          <w:szCs w:val="28"/>
        </w:rPr>
      </w:pPr>
      <w:r>
        <w:rPr>
          <w:rStyle w:val="FontStyle15"/>
          <w:sz w:val="28"/>
          <w:szCs w:val="28"/>
        </w:rPr>
        <w:t xml:space="preserve">1.5. </w:t>
      </w:r>
      <w:r w:rsidR="002B17D7">
        <w:rPr>
          <w:sz w:val="28"/>
          <w:szCs w:val="28"/>
          <w:shd w:val="clear" w:color="auto" w:fill="FFFFFF"/>
        </w:rPr>
        <w:t>Подпункт 2) пункта 3 раздела 5 административного регламента дополнить абзацем следующего содержания: «</w:t>
      </w:r>
      <w:r w:rsidR="002B17D7" w:rsidRPr="0054692D">
        <w:rPr>
          <w:rStyle w:val="blk"/>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8" w:anchor="dst100354" w:history="1">
        <w:r w:rsidR="002B17D7" w:rsidRPr="004033F4">
          <w:rPr>
            <w:rStyle w:val="aa"/>
            <w:color w:val="000000" w:themeColor="text1"/>
            <w:sz w:val="28"/>
            <w:szCs w:val="28"/>
            <w:u w:val="none"/>
          </w:rPr>
          <w:t>частью 1.3 статьи 16</w:t>
        </w:r>
      </w:hyperlink>
      <w:r w:rsidR="002B17D7" w:rsidRPr="004033F4">
        <w:rPr>
          <w:rStyle w:val="blk"/>
          <w:color w:val="000000" w:themeColor="text1"/>
          <w:sz w:val="28"/>
          <w:szCs w:val="28"/>
        </w:rPr>
        <w:t>  Фе</w:t>
      </w:r>
      <w:r w:rsidR="002B17D7" w:rsidRPr="004033F4">
        <w:rPr>
          <w:rStyle w:val="blk"/>
          <w:sz w:val="28"/>
          <w:szCs w:val="28"/>
        </w:rPr>
        <w:t>дерального закона № 210-ФЗ»;</w:t>
      </w:r>
    </w:p>
    <w:p w:rsidR="00A9208F" w:rsidRDefault="002B17D7" w:rsidP="00C8536B">
      <w:pPr>
        <w:pStyle w:val="Style5"/>
        <w:widowControl/>
        <w:spacing w:line="240" w:lineRule="auto"/>
        <w:ind w:right="14" w:firstLine="859"/>
        <w:rPr>
          <w:rStyle w:val="FontStyle15"/>
          <w:sz w:val="28"/>
          <w:szCs w:val="28"/>
        </w:rPr>
      </w:pPr>
      <w:r>
        <w:rPr>
          <w:rStyle w:val="FontStyle15"/>
          <w:sz w:val="28"/>
          <w:szCs w:val="28"/>
        </w:rPr>
        <w:t xml:space="preserve">1.6. Подпункт 3) пункта 3 раздела 5 </w:t>
      </w:r>
      <w:r w:rsidR="00012D3C">
        <w:rPr>
          <w:rStyle w:val="FontStyle15"/>
          <w:sz w:val="28"/>
          <w:szCs w:val="28"/>
        </w:rPr>
        <w:t>изложить в следующей редакции: «</w:t>
      </w:r>
      <w:r w:rsidR="00B44B90">
        <w:rPr>
          <w:rStyle w:val="FontStyle15"/>
          <w:sz w:val="28"/>
          <w:szCs w:val="28"/>
        </w:rPr>
        <w:t>требование у заявителя документов или информации либо осуществления действия,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D1E89" w:rsidRPr="004033F4" w:rsidRDefault="00B44B90" w:rsidP="00CD1E89">
      <w:pPr>
        <w:pStyle w:val="Style5"/>
        <w:widowControl/>
        <w:spacing w:line="240" w:lineRule="auto"/>
        <w:ind w:firstLine="709"/>
        <w:rPr>
          <w:rStyle w:val="blk"/>
          <w:sz w:val="28"/>
          <w:szCs w:val="28"/>
        </w:rPr>
      </w:pPr>
      <w:r>
        <w:rPr>
          <w:rStyle w:val="FontStyle15"/>
          <w:sz w:val="28"/>
          <w:szCs w:val="28"/>
        </w:rPr>
        <w:t xml:space="preserve">1.7. </w:t>
      </w:r>
      <w:r w:rsidR="00CD1E89">
        <w:rPr>
          <w:sz w:val="28"/>
          <w:szCs w:val="28"/>
        </w:rPr>
        <w:t xml:space="preserve">Подпункт 5) пункта 3 раздела 5 административного регламента </w:t>
      </w:r>
      <w:r w:rsidR="00CD1E89">
        <w:rPr>
          <w:iCs/>
          <w:sz w:val="28"/>
          <w:szCs w:val="28"/>
        </w:rPr>
        <w:t>дополнить абзацем следующего содержания: «</w:t>
      </w:r>
      <w:r w:rsidR="00CD1E89" w:rsidRPr="00130A66">
        <w:rPr>
          <w:rStyle w:val="blk"/>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9" w:anchor="dst100354" w:history="1">
        <w:r w:rsidR="00CD1E89" w:rsidRPr="004033F4">
          <w:rPr>
            <w:rStyle w:val="aa"/>
            <w:color w:val="000000" w:themeColor="text1"/>
            <w:sz w:val="28"/>
            <w:szCs w:val="28"/>
            <w:u w:val="none"/>
          </w:rPr>
          <w:t>частью 1.3 статьи 16</w:t>
        </w:r>
      </w:hyperlink>
      <w:r w:rsidR="00CD1E89" w:rsidRPr="004033F4">
        <w:rPr>
          <w:rStyle w:val="blk"/>
          <w:sz w:val="28"/>
          <w:szCs w:val="28"/>
        </w:rPr>
        <w:t>  Федерального закона № 210-ФЗ»;</w:t>
      </w:r>
    </w:p>
    <w:p w:rsidR="00B44B90" w:rsidRDefault="00CD1E89" w:rsidP="00C8536B">
      <w:pPr>
        <w:pStyle w:val="Style5"/>
        <w:widowControl/>
        <w:spacing w:line="240" w:lineRule="auto"/>
        <w:ind w:right="14" w:firstLine="859"/>
        <w:rPr>
          <w:sz w:val="28"/>
          <w:szCs w:val="28"/>
        </w:rPr>
      </w:pPr>
      <w:r>
        <w:rPr>
          <w:rStyle w:val="FontStyle15"/>
          <w:sz w:val="28"/>
          <w:szCs w:val="28"/>
        </w:rPr>
        <w:t xml:space="preserve">1.8. </w:t>
      </w:r>
      <w:r w:rsidR="0045198C">
        <w:rPr>
          <w:rStyle w:val="FontStyle15"/>
          <w:sz w:val="28"/>
          <w:szCs w:val="28"/>
        </w:rPr>
        <w:t>В подпункте 6</w:t>
      </w:r>
      <w:r w:rsidR="00511B3D">
        <w:rPr>
          <w:rStyle w:val="FontStyle15"/>
          <w:sz w:val="28"/>
          <w:szCs w:val="28"/>
        </w:rPr>
        <w:t>)</w:t>
      </w:r>
      <w:r w:rsidR="0045198C">
        <w:rPr>
          <w:rStyle w:val="FontStyle15"/>
          <w:sz w:val="28"/>
          <w:szCs w:val="28"/>
        </w:rPr>
        <w:t xml:space="preserve"> пункта 3 раздела 5 административного регламента </w:t>
      </w:r>
      <w:r w:rsidRPr="005B1416">
        <w:rPr>
          <w:sz w:val="28"/>
          <w:szCs w:val="28"/>
        </w:rPr>
        <w:t>действующим законодательством</w:t>
      </w:r>
      <w:r w:rsidR="0045198C">
        <w:rPr>
          <w:sz w:val="28"/>
          <w:szCs w:val="28"/>
        </w:rPr>
        <w:t xml:space="preserve"> слова «</w:t>
      </w:r>
      <w:r w:rsidR="0045198C" w:rsidRPr="005B1416">
        <w:rPr>
          <w:sz w:val="28"/>
          <w:szCs w:val="28"/>
        </w:rPr>
        <w:t>действующим законодательством</w:t>
      </w:r>
      <w:r w:rsidR="0045198C">
        <w:rPr>
          <w:sz w:val="28"/>
          <w:szCs w:val="28"/>
        </w:rPr>
        <w:t>» заменить словами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45198C" w:rsidRDefault="0045198C" w:rsidP="00C8536B">
      <w:pPr>
        <w:pStyle w:val="Style5"/>
        <w:widowControl/>
        <w:spacing w:line="240" w:lineRule="auto"/>
        <w:ind w:right="14" w:firstLine="859"/>
        <w:rPr>
          <w:rStyle w:val="blk"/>
          <w:color w:val="000000" w:themeColor="text1"/>
          <w:sz w:val="28"/>
          <w:szCs w:val="28"/>
        </w:rPr>
      </w:pPr>
      <w:r>
        <w:rPr>
          <w:sz w:val="28"/>
          <w:szCs w:val="28"/>
        </w:rPr>
        <w:t xml:space="preserve">1.9. </w:t>
      </w:r>
      <w:r w:rsidR="00511B3D">
        <w:rPr>
          <w:sz w:val="28"/>
          <w:szCs w:val="28"/>
        </w:rPr>
        <w:t xml:space="preserve">Подпункт 7) пункта 3 раздела 5 административного регламента изложить в следующей редакции: «отказ органа, предоставляющего муниципальную услугу, должностного лица органа, предоставляющего муниципальную услугу, </w:t>
      </w:r>
      <w:r w:rsidR="00C336D0">
        <w:rPr>
          <w:rStyle w:val="blk"/>
          <w:sz w:val="28"/>
          <w:szCs w:val="28"/>
        </w:rPr>
        <w:t xml:space="preserve">многофункционального центра, работника многофункционального центра, </w:t>
      </w:r>
      <w:r w:rsidR="00C336D0" w:rsidRPr="00B82920">
        <w:rPr>
          <w:sz w:val="28"/>
          <w:szCs w:val="28"/>
        </w:rPr>
        <w:t>организаций, осуществляющих функции по предоставлению муниципальных услуг, или их работников</w:t>
      </w:r>
      <w:r w:rsidR="00C336D0">
        <w:rPr>
          <w:sz w:val="28"/>
          <w:szCs w:val="28"/>
        </w:rPr>
        <w:t>», дополнить абзацем следующего содержания: «</w:t>
      </w:r>
      <w:r w:rsidR="00C336D0" w:rsidRPr="00130A66">
        <w:rPr>
          <w:rStyle w:val="blk"/>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00C336D0" w:rsidRPr="00130A66">
        <w:rPr>
          <w:rStyle w:val="blk"/>
          <w:sz w:val="28"/>
          <w:szCs w:val="28"/>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0" w:anchor="dst100354" w:history="1">
        <w:r w:rsidR="00C336D0" w:rsidRPr="004033F4">
          <w:rPr>
            <w:rStyle w:val="aa"/>
            <w:color w:val="000000" w:themeColor="text1"/>
            <w:sz w:val="28"/>
            <w:szCs w:val="28"/>
            <w:u w:val="none"/>
          </w:rPr>
          <w:t>частью 1.3 статьи 16</w:t>
        </w:r>
      </w:hyperlink>
      <w:r w:rsidR="00C336D0" w:rsidRPr="00F44128">
        <w:rPr>
          <w:rStyle w:val="blk"/>
          <w:color w:val="000000" w:themeColor="text1"/>
          <w:sz w:val="28"/>
          <w:szCs w:val="28"/>
        </w:rPr>
        <w:t>  Федерального закона № 210-ФЗ</w:t>
      </w:r>
      <w:r w:rsidR="00C336D0">
        <w:rPr>
          <w:rStyle w:val="blk"/>
          <w:color w:val="000000" w:themeColor="text1"/>
          <w:sz w:val="28"/>
          <w:szCs w:val="28"/>
        </w:rPr>
        <w:t>»;</w:t>
      </w:r>
    </w:p>
    <w:p w:rsidR="00D124FC" w:rsidRDefault="00C336D0" w:rsidP="00C336D0">
      <w:pPr>
        <w:shd w:val="clear" w:color="auto" w:fill="FFFFFF"/>
        <w:spacing w:line="290" w:lineRule="atLeast"/>
        <w:ind w:firstLine="709"/>
        <w:jc w:val="both"/>
        <w:rPr>
          <w:rStyle w:val="FontStyle15"/>
          <w:sz w:val="28"/>
          <w:szCs w:val="28"/>
        </w:rPr>
      </w:pPr>
      <w:r w:rsidRPr="00C336D0">
        <w:rPr>
          <w:rStyle w:val="blk"/>
          <w:color w:val="000000" w:themeColor="text1"/>
        </w:rPr>
        <w:t xml:space="preserve">1.10. </w:t>
      </w:r>
      <w:r w:rsidRPr="00C336D0">
        <w:rPr>
          <w:rStyle w:val="FontStyle15"/>
          <w:sz w:val="28"/>
          <w:szCs w:val="28"/>
        </w:rPr>
        <w:t xml:space="preserve">Пункт </w:t>
      </w:r>
      <w:r>
        <w:rPr>
          <w:rStyle w:val="FontStyle15"/>
          <w:sz w:val="28"/>
          <w:szCs w:val="28"/>
        </w:rPr>
        <w:t>3</w:t>
      </w:r>
      <w:r w:rsidR="004033F4">
        <w:rPr>
          <w:rStyle w:val="FontStyle15"/>
          <w:sz w:val="28"/>
          <w:szCs w:val="28"/>
        </w:rPr>
        <w:t xml:space="preserve"> </w:t>
      </w:r>
      <w:r w:rsidR="00D124FC">
        <w:rPr>
          <w:rStyle w:val="FontStyle15"/>
          <w:sz w:val="28"/>
          <w:szCs w:val="28"/>
        </w:rPr>
        <w:t>раздела 5 административного регламента</w:t>
      </w:r>
      <w:r w:rsidRPr="00C336D0">
        <w:rPr>
          <w:rStyle w:val="FontStyle15"/>
          <w:sz w:val="28"/>
          <w:szCs w:val="28"/>
        </w:rPr>
        <w:t xml:space="preserve"> дополнить подпунктами 8)-10) следующего содержания: </w:t>
      </w:r>
    </w:p>
    <w:p w:rsidR="00C336D0" w:rsidRPr="00541F8F" w:rsidRDefault="00C336D0" w:rsidP="00C336D0">
      <w:pPr>
        <w:shd w:val="clear" w:color="auto" w:fill="FFFFFF"/>
        <w:spacing w:line="290" w:lineRule="atLeast"/>
        <w:ind w:firstLine="709"/>
        <w:jc w:val="both"/>
        <w:rPr>
          <w:color w:val="auto"/>
        </w:rPr>
      </w:pPr>
      <w:r w:rsidRPr="00C336D0">
        <w:rPr>
          <w:rStyle w:val="FontStyle15"/>
          <w:sz w:val="28"/>
          <w:szCs w:val="28"/>
        </w:rPr>
        <w:t>«</w:t>
      </w:r>
      <w:r w:rsidRPr="00C336D0">
        <w:rPr>
          <w:rStyle w:val="blk"/>
        </w:rPr>
        <w:t>8</w:t>
      </w:r>
      <w:r>
        <w:rPr>
          <w:rStyle w:val="blk"/>
        </w:rPr>
        <w:t>)</w:t>
      </w:r>
      <w:r w:rsidRPr="00B73C0E">
        <w:rPr>
          <w:rStyle w:val="blk"/>
          <w:color w:val="auto"/>
        </w:rPr>
        <w:t xml:space="preserve"> </w:t>
      </w:r>
      <w:r w:rsidRPr="00541F8F">
        <w:rPr>
          <w:rStyle w:val="blk"/>
          <w:color w:val="auto"/>
        </w:rPr>
        <w:t>нарушени</w:t>
      </w:r>
      <w:r>
        <w:rPr>
          <w:rStyle w:val="blk"/>
          <w:color w:val="auto"/>
        </w:rPr>
        <w:t>е</w:t>
      </w:r>
      <w:r w:rsidRPr="00541F8F">
        <w:rPr>
          <w:rStyle w:val="blk"/>
          <w:color w:val="auto"/>
        </w:rPr>
        <w:t xml:space="preserve"> срока или порядка выдачи документов по результатам предоставления муниципальной услуги;</w:t>
      </w:r>
    </w:p>
    <w:p w:rsidR="00C336D0" w:rsidRPr="004033F4" w:rsidRDefault="00C336D0" w:rsidP="00C336D0">
      <w:pPr>
        <w:shd w:val="clear" w:color="auto" w:fill="FFFFFF"/>
        <w:spacing w:line="290" w:lineRule="atLeast"/>
        <w:ind w:firstLine="540"/>
        <w:jc w:val="both"/>
        <w:rPr>
          <w:color w:val="auto"/>
        </w:rPr>
      </w:pPr>
      <w:bookmarkStart w:id="0" w:name="dst225"/>
      <w:bookmarkEnd w:id="0"/>
      <w:r>
        <w:rPr>
          <w:rStyle w:val="blk"/>
          <w:color w:val="auto"/>
        </w:rPr>
        <w:t xml:space="preserve">9) </w:t>
      </w:r>
      <w:r w:rsidRPr="00541F8F">
        <w:rPr>
          <w:rStyle w:val="blk"/>
          <w:color w:val="auto"/>
        </w:rPr>
        <w:t>приостановлени</w:t>
      </w:r>
      <w:r>
        <w:rPr>
          <w:rStyle w:val="blk"/>
          <w:color w:val="auto"/>
        </w:rPr>
        <w:t>е</w:t>
      </w:r>
      <w:r w:rsidRPr="00541F8F">
        <w:rPr>
          <w:rStyle w:val="blk"/>
          <w:color w:val="auto"/>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4033F4">
        <w:rPr>
          <w:rStyle w:val="blk"/>
          <w:color w:val="auto"/>
        </w:rPr>
        <w:t>определенном </w:t>
      </w:r>
      <w:hyperlink r:id="rId11" w:anchor="dst100354" w:history="1">
        <w:r w:rsidRPr="004033F4">
          <w:rPr>
            <w:rStyle w:val="aa"/>
            <w:color w:val="auto"/>
            <w:u w:val="none"/>
          </w:rPr>
          <w:t>частью 1.3 статьи 16</w:t>
        </w:r>
      </w:hyperlink>
      <w:r w:rsidRPr="004033F4">
        <w:rPr>
          <w:rStyle w:val="blk"/>
          <w:color w:val="auto"/>
        </w:rPr>
        <w:t xml:space="preserve"> Федерального закона № 210-ФЗ.</w:t>
      </w:r>
    </w:p>
    <w:p w:rsidR="00C336D0" w:rsidRPr="004033F4" w:rsidRDefault="00C336D0" w:rsidP="00C336D0">
      <w:pPr>
        <w:pStyle w:val="Style5"/>
        <w:widowControl/>
        <w:spacing w:line="240" w:lineRule="auto"/>
        <w:rPr>
          <w:rStyle w:val="blk"/>
          <w:color w:val="000000" w:themeColor="text1"/>
          <w:sz w:val="28"/>
          <w:szCs w:val="28"/>
        </w:rPr>
      </w:pPr>
      <w:bookmarkStart w:id="1" w:name="dst296"/>
      <w:bookmarkEnd w:id="1"/>
      <w:r w:rsidRPr="00B73C0E">
        <w:rPr>
          <w:rStyle w:val="blk"/>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anchor="dst290" w:history="1">
        <w:r w:rsidRPr="004033F4">
          <w:rPr>
            <w:rStyle w:val="aa"/>
            <w:color w:val="000000" w:themeColor="text1"/>
            <w:sz w:val="28"/>
            <w:szCs w:val="28"/>
            <w:u w:val="none"/>
          </w:rPr>
          <w:t>пунктом 4 части 1 статьи 7</w:t>
        </w:r>
      </w:hyperlink>
      <w:r w:rsidRPr="004033F4">
        <w:rPr>
          <w:rStyle w:val="blk"/>
          <w:color w:val="000000" w:themeColor="text1"/>
          <w:sz w:val="28"/>
          <w:szCs w:val="28"/>
        </w:rPr>
        <w:t>  Ф</w:t>
      </w:r>
      <w:r w:rsidRPr="00F44128">
        <w:rPr>
          <w:rStyle w:val="blk"/>
          <w:color w:val="000000" w:themeColor="text1"/>
          <w:sz w:val="28"/>
          <w:szCs w:val="28"/>
        </w:rPr>
        <w:t>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anchor="dst100354" w:history="1">
        <w:r w:rsidRPr="004033F4">
          <w:rPr>
            <w:rStyle w:val="aa"/>
            <w:color w:val="000000" w:themeColor="text1"/>
            <w:sz w:val="28"/>
            <w:szCs w:val="28"/>
            <w:u w:val="none"/>
          </w:rPr>
          <w:t>частью 1.3 статьи 16</w:t>
        </w:r>
      </w:hyperlink>
      <w:r w:rsidRPr="004033F4">
        <w:rPr>
          <w:rStyle w:val="blk"/>
          <w:color w:val="000000" w:themeColor="text1"/>
          <w:sz w:val="28"/>
          <w:szCs w:val="28"/>
        </w:rPr>
        <w:t>    Федерального закона № 210-ФЗ»;</w:t>
      </w:r>
    </w:p>
    <w:p w:rsidR="001C6D1D" w:rsidRDefault="00D124FC" w:rsidP="001C6D1D">
      <w:pPr>
        <w:pStyle w:val="Style5"/>
        <w:widowControl/>
        <w:spacing w:line="240" w:lineRule="auto"/>
        <w:rPr>
          <w:sz w:val="28"/>
          <w:szCs w:val="28"/>
          <w:shd w:val="clear" w:color="auto" w:fill="FFFFFF"/>
        </w:rPr>
      </w:pPr>
      <w:r>
        <w:rPr>
          <w:rStyle w:val="FontStyle15"/>
          <w:sz w:val="28"/>
          <w:szCs w:val="28"/>
        </w:rPr>
        <w:t xml:space="preserve">1.11. </w:t>
      </w:r>
      <w:r w:rsidR="001C6D1D">
        <w:rPr>
          <w:rStyle w:val="FontStyle15"/>
          <w:sz w:val="28"/>
          <w:szCs w:val="28"/>
        </w:rPr>
        <w:t>Подпункт 1) пункта 9 раздела 5 административного регламента после слов «либо муниципального служащего,» дополнить словами «</w:t>
      </w:r>
      <w:r w:rsidR="001C6D1D" w:rsidRPr="004D3A81">
        <w:rPr>
          <w:sz w:val="28"/>
          <w:szCs w:val="28"/>
          <w:shd w:val="clear" w:color="auto" w:fill="FFFFFF"/>
        </w:rPr>
        <w:t xml:space="preserve">многофункционального центра, его руководителя и (или) работника, организаций, </w:t>
      </w:r>
      <w:r w:rsidR="001C6D1D" w:rsidRPr="004D3A81">
        <w:rPr>
          <w:sz w:val="28"/>
          <w:szCs w:val="28"/>
        </w:rPr>
        <w:t>осуществляющих функции по предоставлению муниципальных услуг</w:t>
      </w:r>
      <w:r w:rsidR="001C6D1D" w:rsidRPr="004D3A81">
        <w:rPr>
          <w:sz w:val="28"/>
          <w:szCs w:val="28"/>
          <w:shd w:val="clear" w:color="auto" w:fill="FFFFFF"/>
        </w:rPr>
        <w:t>, их руководителей и (или) работников</w:t>
      </w:r>
      <w:r w:rsidR="001C6D1D">
        <w:rPr>
          <w:sz w:val="28"/>
          <w:szCs w:val="28"/>
          <w:shd w:val="clear" w:color="auto" w:fill="FFFFFF"/>
        </w:rPr>
        <w:t>»;</w:t>
      </w:r>
    </w:p>
    <w:p w:rsidR="001C6D1D" w:rsidRDefault="001C6D1D" w:rsidP="001C6D1D">
      <w:pPr>
        <w:pStyle w:val="Style5"/>
        <w:widowControl/>
        <w:spacing w:line="240" w:lineRule="auto"/>
        <w:rPr>
          <w:sz w:val="28"/>
          <w:szCs w:val="28"/>
        </w:rPr>
      </w:pPr>
      <w:r>
        <w:rPr>
          <w:rStyle w:val="FontStyle15"/>
          <w:sz w:val="28"/>
          <w:szCs w:val="28"/>
        </w:rPr>
        <w:t xml:space="preserve">1.12. Подпункт 3) пункта 9 раздела 5 административного регламента после слов «либо муниципального служащего» дополнить словами «, </w:t>
      </w:r>
      <w:r w:rsidRPr="00716269">
        <w:rPr>
          <w:sz w:val="28"/>
          <w:szCs w:val="28"/>
          <w:shd w:val="clear" w:color="auto" w:fill="FFFFFF"/>
        </w:rPr>
        <w:t xml:space="preserve">многофункционального центра, работника многофункционального центра, организаций, </w:t>
      </w:r>
      <w:r w:rsidRPr="00716269">
        <w:rPr>
          <w:sz w:val="28"/>
          <w:szCs w:val="28"/>
        </w:rPr>
        <w:t>организаций, осуществляющих функции по предоставлению муниципальных услуг, их  работников</w:t>
      </w:r>
      <w:r>
        <w:rPr>
          <w:sz w:val="28"/>
          <w:szCs w:val="28"/>
        </w:rPr>
        <w:t>»;</w:t>
      </w:r>
    </w:p>
    <w:p w:rsidR="0030417C" w:rsidRPr="000E4517" w:rsidRDefault="001C6D1D" w:rsidP="0030417C">
      <w:pPr>
        <w:pStyle w:val="Style5"/>
        <w:widowControl/>
        <w:spacing w:line="240" w:lineRule="auto"/>
        <w:rPr>
          <w:rStyle w:val="FontStyle15"/>
          <w:sz w:val="28"/>
          <w:szCs w:val="28"/>
        </w:rPr>
      </w:pPr>
      <w:r>
        <w:rPr>
          <w:rStyle w:val="FontStyle15"/>
          <w:sz w:val="28"/>
          <w:szCs w:val="28"/>
        </w:rPr>
        <w:t xml:space="preserve">1.13. </w:t>
      </w:r>
      <w:r w:rsidR="0030417C">
        <w:rPr>
          <w:rStyle w:val="FontStyle15"/>
          <w:sz w:val="28"/>
          <w:szCs w:val="28"/>
        </w:rPr>
        <w:t xml:space="preserve">Подпункт 4) пункта 9 раздела 5 административного регламента после слов «либо муниципального служащего» дополнить словами «, </w:t>
      </w:r>
      <w:r w:rsidR="0030417C">
        <w:rPr>
          <w:sz w:val="28"/>
          <w:szCs w:val="28"/>
        </w:rPr>
        <w:t xml:space="preserve">многофункционального центра, работника многофункционального центра, </w:t>
      </w:r>
      <w:r w:rsidR="0030417C">
        <w:rPr>
          <w:sz w:val="28"/>
          <w:szCs w:val="28"/>
        </w:rPr>
        <w:lastRenderedPageBreak/>
        <w:t xml:space="preserve">организаций,  </w:t>
      </w:r>
      <w:r w:rsidR="0030417C" w:rsidRPr="00716269">
        <w:rPr>
          <w:sz w:val="28"/>
          <w:szCs w:val="28"/>
        </w:rPr>
        <w:t>осуществляющих функции по предоставлению муниципальных услуг,</w:t>
      </w:r>
      <w:r w:rsidR="0030417C">
        <w:rPr>
          <w:sz w:val="28"/>
          <w:szCs w:val="28"/>
        </w:rPr>
        <w:t xml:space="preserve"> их работников».</w:t>
      </w:r>
    </w:p>
    <w:p w:rsidR="00FB0BCB" w:rsidRPr="00C33782" w:rsidRDefault="00E65311" w:rsidP="000C71F5">
      <w:pPr>
        <w:tabs>
          <w:tab w:val="left" w:pos="360"/>
          <w:tab w:val="center" w:pos="4960"/>
        </w:tabs>
        <w:ind w:firstLine="709"/>
        <w:jc w:val="both"/>
      </w:pPr>
      <w:r>
        <w:t xml:space="preserve"> </w:t>
      </w:r>
      <w:r w:rsidR="000C30A9">
        <w:t>2</w:t>
      </w:r>
      <w:r w:rsidR="00FB0BCB" w:rsidRPr="00C33782">
        <w:t>. Опубликовать настоящее постановление в периодическом печатном издании «Ермаковский вестник».</w:t>
      </w:r>
    </w:p>
    <w:p w:rsidR="00FB0BCB" w:rsidRPr="00C33782" w:rsidRDefault="000C30A9" w:rsidP="00A5426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A5426A">
      <w:pPr>
        <w:shd w:val="clear" w:color="auto" w:fill="FFFFFF"/>
        <w:ind w:firstLine="709"/>
        <w:jc w:val="both"/>
      </w:pPr>
      <w:r>
        <w:t>4</w:t>
      </w:r>
      <w:r w:rsidR="00FB0BCB">
        <w:t>. Контроль за исполнением настоящего постановления оставляю за собой. </w:t>
      </w:r>
    </w:p>
    <w:p w:rsidR="0030417C" w:rsidRDefault="0030417C" w:rsidP="00A5426A">
      <w:pPr>
        <w:shd w:val="clear" w:color="auto" w:fill="FFFFFF"/>
        <w:ind w:firstLine="709"/>
        <w:jc w:val="both"/>
      </w:pPr>
    </w:p>
    <w:p w:rsidR="0030417C" w:rsidRDefault="0030417C" w:rsidP="00A5426A">
      <w:pPr>
        <w:shd w:val="clear" w:color="auto" w:fill="FFFFFF"/>
        <w:ind w:firstLine="709"/>
        <w:jc w:val="both"/>
      </w:pPr>
    </w:p>
    <w:p w:rsidR="0030417C" w:rsidRDefault="0030417C" w:rsidP="00A5426A">
      <w:pPr>
        <w:shd w:val="clear" w:color="auto" w:fill="FFFFFF"/>
        <w:ind w:firstLine="709"/>
        <w:jc w:val="both"/>
      </w:pPr>
    </w:p>
    <w:p w:rsidR="0030417C" w:rsidRDefault="0030417C" w:rsidP="00A5426A">
      <w:pPr>
        <w:shd w:val="clear" w:color="auto" w:fill="FFFFFF"/>
        <w:ind w:firstLine="709"/>
        <w:jc w:val="both"/>
      </w:pPr>
    </w:p>
    <w:p w:rsidR="00FB0BCB" w:rsidRDefault="00FB0BCB" w:rsidP="00FB0BCB">
      <w:pPr>
        <w:shd w:val="clear" w:color="auto" w:fill="FFFFFF"/>
        <w:spacing w:after="225" w:line="336" w:lineRule="atLeast"/>
      </w:pPr>
      <w:r>
        <w:t> </w:t>
      </w:r>
      <w:r w:rsidR="00C2354C">
        <w:t>Г</w:t>
      </w:r>
      <w:r>
        <w:t>лав</w:t>
      </w:r>
      <w:r w:rsidR="00C2354C">
        <w:t>а</w:t>
      </w:r>
      <w:r>
        <w:t xml:space="preserve"> Ермаковского  сельсовета                                                </w:t>
      </w:r>
      <w:r w:rsidR="00C2354C">
        <w:t xml:space="preserve">        </w:t>
      </w:r>
      <w:r>
        <w:t xml:space="preserve">  </w:t>
      </w:r>
      <w:r w:rsidR="00C2354C">
        <w:t>А.А.Фабер</w:t>
      </w:r>
    </w:p>
    <w:p w:rsidR="007275F7" w:rsidRDefault="007275F7"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30417C" w:rsidP="00FB0BCB">
      <w:pPr>
        <w:shd w:val="clear" w:color="auto" w:fill="FFFFFF"/>
        <w:rPr>
          <w:sz w:val="20"/>
          <w:szCs w:val="20"/>
        </w:rPr>
      </w:pPr>
    </w:p>
    <w:p w:rsidR="0030417C" w:rsidRDefault="00847506" w:rsidP="00EB781C">
      <w:pPr>
        <w:shd w:val="clear" w:color="auto" w:fill="FFFFFF"/>
        <w:rPr>
          <w:sz w:val="20"/>
          <w:szCs w:val="20"/>
        </w:rPr>
      </w:pPr>
      <w:r>
        <w:rPr>
          <w:sz w:val="20"/>
          <w:szCs w:val="20"/>
        </w:rPr>
        <w:t>Л</w:t>
      </w:r>
      <w:r w:rsidR="00FB0BCB">
        <w:rPr>
          <w:sz w:val="20"/>
          <w:szCs w:val="20"/>
        </w:rPr>
        <w:t>ыкова Т.Н.</w:t>
      </w:r>
      <w:r w:rsidR="00EC4739">
        <w:rPr>
          <w:sz w:val="20"/>
          <w:szCs w:val="20"/>
        </w:rPr>
        <w:t xml:space="preserve"> </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EC4739">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B0BCB"/>
    <w:rsid w:val="00000AFC"/>
    <w:rsid w:val="000062FF"/>
    <w:rsid w:val="00012D3C"/>
    <w:rsid w:val="000162AB"/>
    <w:rsid w:val="000164FC"/>
    <w:rsid w:val="00021FCB"/>
    <w:rsid w:val="00023BCE"/>
    <w:rsid w:val="000253B1"/>
    <w:rsid w:val="000326A2"/>
    <w:rsid w:val="000373B0"/>
    <w:rsid w:val="00040C65"/>
    <w:rsid w:val="000442DB"/>
    <w:rsid w:val="00044DC8"/>
    <w:rsid w:val="00050337"/>
    <w:rsid w:val="00052FCD"/>
    <w:rsid w:val="00062908"/>
    <w:rsid w:val="0007372B"/>
    <w:rsid w:val="000754D0"/>
    <w:rsid w:val="0008392B"/>
    <w:rsid w:val="00084210"/>
    <w:rsid w:val="000A152D"/>
    <w:rsid w:val="000B6A4D"/>
    <w:rsid w:val="000C30A9"/>
    <w:rsid w:val="000C71F5"/>
    <w:rsid w:val="000D0B48"/>
    <w:rsid w:val="000D5CEF"/>
    <w:rsid w:val="000D6294"/>
    <w:rsid w:val="000E7175"/>
    <w:rsid w:val="001006DB"/>
    <w:rsid w:val="00112F88"/>
    <w:rsid w:val="00123B2E"/>
    <w:rsid w:val="0014321C"/>
    <w:rsid w:val="00143668"/>
    <w:rsid w:val="0015654C"/>
    <w:rsid w:val="001577F0"/>
    <w:rsid w:val="001673B0"/>
    <w:rsid w:val="00176012"/>
    <w:rsid w:val="00181FD8"/>
    <w:rsid w:val="00190A7A"/>
    <w:rsid w:val="00195ED3"/>
    <w:rsid w:val="001C6D1D"/>
    <w:rsid w:val="001D297A"/>
    <w:rsid w:val="001D39D5"/>
    <w:rsid w:val="001D468B"/>
    <w:rsid w:val="001D56F4"/>
    <w:rsid w:val="001E1747"/>
    <w:rsid w:val="001E63DF"/>
    <w:rsid w:val="001E6981"/>
    <w:rsid w:val="001F6D70"/>
    <w:rsid w:val="00213F35"/>
    <w:rsid w:val="00214FE2"/>
    <w:rsid w:val="00222BF0"/>
    <w:rsid w:val="0022526A"/>
    <w:rsid w:val="002307D2"/>
    <w:rsid w:val="002418DF"/>
    <w:rsid w:val="00246629"/>
    <w:rsid w:val="0025147C"/>
    <w:rsid w:val="002534B5"/>
    <w:rsid w:val="0025689E"/>
    <w:rsid w:val="00261686"/>
    <w:rsid w:val="00265961"/>
    <w:rsid w:val="00274055"/>
    <w:rsid w:val="00277419"/>
    <w:rsid w:val="00283971"/>
    <w:rsid w:val="00286402"/>
    <w:rsid w:val="00293DFC"/>
    <w:rsid w:val="0029716F"/>
    <w:rsid w:val="002A6241"/>
    <w:rsid w:val="002B17D7"/>
    <w:rsid w:val="002C1242"/>
    <w:rsid w:val="002C6530"/>
    <w:rsid w:val="002C6C40"/>
    <w:rsid w:val="002D39B1"/>
    <w:rsid w:val="002E60FA"/>
    <w:rsid w:val="002F17F4"/>
    <w:rsid w:val="00302642"/>
    <w:rsid w:val="0030417C"/>
    <w:rsid w:val="0030739E"/>
    <w:rsid w:val="003176AF"/>
    <w:rsid w:val="00320F9F"/>
    <w:rsid w:val="003211EC"/>
    <w:rsid w:val="00327479"/>
    <w:rsid w:val="003320CC"/>
    <w:rsid w:val="0033496F"/>
    <w:rsid w:val="00360F16"/>
    <w:rsid w:val="00361646"/>
    <w:rsid w:val="00363053"/>
    <w:rsid w:val="0037398F"/>
    <w:rsid w:val="00382B82"/>
    <w:rsid w:val="0039495F"/>
    <w:rsid w:val="003C1271"/>
    <w:rsid w:val="003C334A"/>
    <w:rsid w:val="003D06F4"/>
    <w:rsid w:val="003D2310"/>
    <w:rsid w:val="003E19F0"/>
    <w:rsid w:val="003E1A76"/>
    <w:rsid w:val="003E4663"/>
    <w:rsid w:val="003F38E5"/>
    <w:rsid w:val="003F4DEC"/>
    <w:rsid w:val="003F515D"/>
    <w:rsid w:val="0040010C"/>
    <w:rsid w:val="004010A5"/>
    <w:rsid w:val="004033F4"/>
    <w:rsid w:val="00406641"/>
    <w:rsid w:val="00414512"/>
    <w:rsid w:val="0041707F"/>
    <w:rsid w:val="00417183"/>
    <w:rsid w:val="00421929"/>
    <w:rsid w:val="004275DB"/>
    <w:rsid w:val="00434276"/>
    <w:rsid w:val="00435BBC"/>
    <w:rsid w:val="0045198C"/>
    <w:rsid w:val="00453001"/>
    <w:rsid w:val="00453F7F"/>
    <w:rsid w:val="00455F2F"/>
    <w:rsid w:val="004560DF"/>
    <w:rsid w:val="0045747F"/>
    <w:rsid w:val="00460047"/>
    <w:rsid w:val="0048057E"/>
    <w:rsid w:val="00483120"/>
    <w:rsid w:val="0048698B"/>
    <w:rsid w:val="004A1CEF"/>
    <w:rsid w:val="004B6CC3"/>
    <w:rsid w:val="004C1CBE"/>
    <w:rsid w:val="004D2A45"/>
    <w:rsid w:val="004D3EF2"/>
    <w:rsid w:val="004D7271"/>
    <w:rsid w:val="005019B6"/>
    <w:rsid w:val="00511B3D"/>
    <w:rsid w:val="00513CE2"/>
    <w:rsid w:val="00526ED3"/>
    <w:rsid w:val="005271A7"/>
    <w:rsid w:val="00530485"/>
    <w:rsid w:val="00533672"/>
    <w:rsid w:val="00540DFB"/>
    <w:rsid w:val="005477E8"/>
    <w:rsid w:val="00552113"/>
    <w:rsid w:val="0059069C"/>
    <w:rsid w:val="00592CF5"/>
    <w:rsid w:val="005A22CD"/>
    <w:rsid w:val="005A5C45"/>
    <w:rsid w:val="005B1971"/>
    <w:rsid w:val="005B5B8F"/>
    <w:rsid w:val="005C2374"/>
    <w:rsid w:val="005C681A"/>
    <w:rsid w:val="005D52F5"/>
    <w:rsid w:val="005E3E0A"/>
    <w:rsid w:val="005F42BB"/>
    <w:rsid w:val="00621B96"/>
    <w:rsid w:val="00622281"/>
    <w:rsid w:val="0063026B"/>
    <w:rsid w:val="0063719A"/>
    <w:rsid w:val="00640156"/>
    <w:rsid w:val="0064458C"/>
    <w:rsid w:val="00653135"/>
    <w:rsid w:val="00654D4F"/>
    <w:rsid w:val="00670FE8"/>
    <w:rsid w:val="00680C80"/>
    <w:rsid w:val="006816A0"/>
    <w:rsid w:val="00683721"/>
    <w:rsid w:val="0068771C"/>
    <w:rsid w:val="0069555E"/>
    <w:rsid w:val="006A2D86"/>
    <w:rsid w:val="006B7DEB"/>
    <w:rsid w:val="006C0BDA"/>
    <w:rsid w:val="006C6699"/>
    <w:rsid w:val="006D530C"/>
    <w:rsid w:val="006D7B23"/>
    <w:rsid w:val="006E22D2"/>
    <w:rsid w:val="006F10C6"/>
    <w:rsid w:val="006F1DDE"/>
    <w:rsid w:val="006F3C16"/>
    <w:rsid w:val="006F3D01"/>
    <w:rsid w:val="007015C5"/>
    <w:rsid w:val="00704EA0"/>
    <w:rsid w:val="00707AC7"/>
    <w:rsid w:val="007275F7"/>
    <w:rsid w:val="00737693"/>
    <w:rsid w:val="00741125"/>
    <w:rsid w:val="00743AAD"/>
    <w:rsid w:val="00744FCB"/>
    <w:rsid w:val="007464A5"/>
    <w:rsid w:val="007538BC"/>
    <w:rsid w:val="00755E73"/>
    <w:rsid w:val="0075747F"/>
    <w:rsid w:val="00757599"/>
    <w:rsid w:val="007727E8"/>
    <w:rsid w:val="00772DC3"/>
    <w:rsid w:val="00773921"/>
    <w:rsid w:val="00775FB7"/>
    <w:rsid w:val="00795392"/>
    <w:rsid w:val="007B2212"/>
    <w:rsid w:val="007B477C"/>
    <w:rsid w:val="007B6E26"/>
    <w:rsid w:val="007B7148"/>
    <w:rsid w:val="007C1BB6"/>
    <w:rsid w:val="007C781D"/>
    <w:rsid w:val="007D234D"/>
    <w:rsid w:val="007D7D9A"/>
    <w:rsid w:val="007E4A46"/>
    <w:rsid w:val="00810E5B"/>
    <w:rsid w:val="00812E3F"/>
    <w:rsid w:val="00813FBE"/>
    <w:rsid w:val="008220DD"/>
    <w:rsid w:val="008250B3"/>
    <w:rsid w:val="00831DEA"/>
    <w:rsid w:val="00846AD1"/>
    <w:rsid w:val="00847506"/>
    <w:rsid w:val="00861376"/>
    <w:rsid w:val="00872A3B"/>
    <w:rsid w:val="0087470F"/>
    <w:rsid w:val="00881EC6"/>
    <w:rsid w:val="00883C04"/>
    <w:rsid w:val="00886705"/>
    <w:rsid w:val="00890EBB"/>
    <w:rsid w:val="008A7220"/>
    <w:rsid w:val="008B6ED3"/>
    <w:rsid w:val="008C5334"/>
    <w:rsid w:val="008D4EDF"/>
    <w:rsid w:val="008F7404"/>
    <w:rsid w:val="00900323"/>
    <w:rsid w:val="00904C0E"/>
    <w:rsid w:val="00904D16"/>
    <w:rsid w:val="00915067"/>
    <w:rsid w:val="00916BE4"/>
    <w:rsid w:val="0091781F"/>
    <w:rsid w:val="0092081F"/>
    <w:rsid w:val="00923293"/>
    <w:rsid w:val="00925718"/>
    <w:rsid w:val="009302AA"/>
    <w:rsid w:val="00936338"/>
    <w:rsid w:val="009457D9"/>
    <w:rsid w:val="00946C8E"/>
    <w:rsid w:val="0095072D"/>
    <w:rsid w:val="009525DE"/>
    <w:rsid w:val="009630EC"/>
    <w:rsid w:val="00986E4E"/>
    <w:rsid w:val="009A1E5D"/>
    <w:rsid w:val="009B7BF3"/>
    <w:rsid w:val="009D0C93"/>
    <w:rsid w:val="009D204C"/>
    <w:rsid w:val="009D308D"/>
    <w:rsid w:val="009E4246"/>
    <w:rsid w:val="009F4835"/>
    <w:rsid w:val="00A04035"/>
    <w:rsid w:val="00A10FDD"/>
    <w:rsid w:val="00A125AE"/>
    <w:rsid w:val="00A13052"/>
    <w:rsid w:val="00A21041"/>
    <w:rsid w:val="00A339CC"/>
    <w:rsid w:val="00A43222"/>
    <w:rsid w:val="00A5426A"/>
    <w:rsid w:val="00A642E9"/>
    <w:rsid w:val="00A66FC6"/>
    <w:rsid w:val="00A76D40"/>
    <w:rsid w:val="00A8002B"/>
    <w:rsid w:val="00A9208F"/>
    <w:rsid w:val="00AA5E91"/>
    <w:rsid w:val="00AC51CD"/>
    <w:rsid w:val="00AC5D3B"/>
    <w:rsid w:val="00AD3F4E"/>
    <w:rsid w:val="00AD6939"/>
    <w:rsid w:val="00AF2248"/>
    <w:rsid w:val="00AF22CC"/>
    <w:rsid w:val="00AF51CE"/>
    <w:rsid w:val="00B03795"/>
    <w:rsid w:val="00B11703"/>
    <w:rsid w:val="00B14133"/>
    <w:rsid w:val="00B22493"/>
    <w:rsid w:val="00B26091"/>
    <w:rsid w:val="00B2637B"/>
    <w:rsid w:val="00B27A03"/>
    <w:rsid w:val="00B34821"/>
    <w:rsid w:val="00B358CC"/>
    <w:rsid w:val="00B3722D"/>
    <w:rsid w:val="00B37473"/>
    <w:rsid w:val="00B44B90"/>
    <w:rsid w:val="00B67530"/>
    <w:rsid w:val="00B70A43"/>
    <w:rsid w:val="00B715B9"/>
    <w:rsid w:val="00B809DD"/>
    <w:rsid w:val="00BA1CA5"/>
    <w:rsid w:val="00BA1DEA"/>
    <w:rsid w:val="00BA6191"/>
    <w:rsid w:val="00BA66B6"/>
    <w:rsid w:val="00BB055D"/>
    <w:rsid w:val="00BB7B4F"/>
    <w:rsid w:val="00BC7706"/>
    <w:rsid w:val="00BD25FA"/>
    <w:rsid w:val="00BE1186"/>
    <w:rsid w:val="00BF2BA6"/>
    <w:rsid w:val="00BF2E34"/>
    <w:rsid w:val="00BF6788"/>
    <w:rsid w:val="00C0004E"/>
    <w:rsid w:val="00C017B9"/>
    <w:rsid w:val="00C03076"/>
    <w:rsid w:val="00C052E9"/>
    <w:rsid w:val="00C17081"/>
    <w:rsid w:val="00C22D8A"/>
    <w:rsid w:val="00C2354C"/>
    <w:rsid w:val="00C336D0"/>
    <w:rsid w:val="00C33782"/>
    <w:rsid w:val="00C47532"/>
    <w:rsid w:val="00C51FAC"/>
    <w:rsid w:val="00C5609D"/>
    <w:rsid w:val="00C81EBB"/>
    <w:rsid w:val="00C8536B"/>
    <w:rsid w:val="00CA1351"/>
    <w:rsid w:val="00CA1921"/>
    <w:rsid w:val="00CA3FBB"/>
    <w:rsid w:val="00CA404B"/>
    <w:rsid w:val="00CC1369"/>
    <w:rsid w:val="00CD1E89"/>
    <w:rsid w:val="00CE0F4F"/>
    <w:rsid w:val="00CE60C5"/>
    <w:rsid w:val="00CF25D6"/>
    <w:rsid w:val="00CF38A9"/>
    <w:rsid w:val="00CF44E8"/>
    <w:rsid w:val="00CF6093"/>
    <w:rsid w:val="00D00796"/>
    <w:rsid w:val="00D123E3"/>
    <w:rsid w:val="00D124FC"/>
    <w:rsid w:val="00D31CF5"/>
    <w:rsid w:val="00D43081"/>
    <w:rsid w:val="00D4742A"/>
    <w:rsid w:val="00D6293D"/>
    <w:rsid w:val="00D7075C"/>
    <w:rsid w:val="00D82615"/>
    <w:rsid w:val="00D84394"/>
    <w:rsid w:val="00D8738A"/>
    <w:rsid w:val="00D8758A"/>
    <w:rsid w:val="00DA0BA3"/>
    <w:rsid w:val="00DA3083"/>
    <w:rsid w:val="00DB22C6"/>
    <w:rsid w:val="00DB276E"/>
    <w:rsid w:val="00DC0043"/>
    <w:rsid w:val="00DC33CB"/>
    <w:rsid w:val="00DC53D1"/>
    <w:rsid w:val="00DC5D66"/>
    <w:rsid w:val="00DD33C8"/>
    <w:rsid w:val="00DD629E"/>
    <w:rsid w:val="00DE31EF"/>
    <w:rsid w:val="00DE4C68"/>
    <w:rsid w:val="00DE74E8"/>
    <w:rsid w:val="00DE762B"/>
    <w:rsid w:val="00E049D4"/>
    <w:rsid w:val="00E20A17"/>
    <w:rsid w:val="00E2694A"/>
    <w:rsid w:val="00E42027"/>
    <w:rsid w:val="00E52A25"/>
    <w:rsid w:val="00E568E8"/>
    <w:rsid w:val="00E57D0B"/>
    <w:rsid w:val="00E65254"/>
    <w:rsid w:val="00E65311"/>
    <w:rsid w:val="00E9160A"/>
    <w:rsid w:val="00E968B7"/>
    <w:rsid w:val="00EA4A29"/>
    <w:rsid w:val="00EB781C"/>
    <w:rsid w:val="00EC3640"/>
    <w:rsid w:val="00EC408C"/>
    <w:rsid w:val="00EC4739"/>
    <w:rsid w:val="00ED0B2E"/>
    <w:rsid w:val="00ED6468"/>
    <w:rsid w:val="00ED7041"/>
    <w:rsid w:val="00EF19EA"/>
    <w:rsid w:val="00EF568C"/>
    <w:rsid w:val="00EF67F1"/>
    <w:rsid w:val="00F0295D"/>
    <w:rsid w:val="00F104D8"/>
    <w:rsid w:val="00F10864"/>
    <w:rsid w:val="00F13105"/>
    <w:rsid w:val="00F2179B"/>
    <w:rsid w:val="00F22B75"/>
    <w:rsid w:val="00F230B0"/>
    <w:rsid w:val="00F27E14"/>
    <w:rsid w:val="00F3374C"/>
    <w:rsid w:val="00F407EE"/>
    <w:rsid w:val="00F440DF"/>
    <w:rsid w:val="00F4607B"/>
    <w:rsid w:val="00F642DF"/>
    <w:rsid w:val="00F66297"/>
    <w:rsid w:val="00F735F5"/>
    <w:rsid w:val="00F822A9"/>
    <w:rsid w:val="00F8602A"/>
    <w:rsid w:val="00F875B8"/>
    <w:rsid w:val="00F93249"/>
    <w:rsid w:val="00FA693B"/>
    <w:rsid w:val="00FA7AA4"/>
    <w:rsid w:val="00FB0BCB"/>
    <w:rsid w:val="00FC6E9A"/>
    <w:rsid w:val="00FD0283"/>
    <w:rsid w:val="00FD22C8"/>
    <w:rsid w:val="00FD496F"/>
    <w:rsid w:val="00FD6B77"/>
    <w:rsid w:val="00FE03E7"/>
    <w:rsid w:val="00FE6BAA"/>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customStyle="1" w:styleId="Default">
    <w:name w:val="Default"/>
    <w:rsid w:val="00E65254"/>
    <w:pPr>
      <w:autoSpaceDE w:val="0"/>
      <w:autoSpaceDN w:val="0"/>
      <w:adjustRightInd w:val="0"/>
    </w:pPr>
    <w:rPr>
      <w:rFonts w:ascii="Times New Roman" w:hAnsi="Times New Roman" w:cs="Times New Roman"/>
      <w:color w:val="000000"/>
      <w:sz w:val="24"/>
      <w:szCs w:val="24"/>
    </w:rPr>
  </w:style>
  <w:style w:type="character" w:styleId="a6">
    <w:name w:val="Strong"/>
    <w:uiPriority w:val="22"/>
    <w:qFormat/>
    <w:rsid w:val="00654D4F"/>
    <w:rPr>
      <w:b/>
      <w:bCs/>
    </w:rPr>
  </w:style>
  <w:style w:type="paragraph" w:styleId="a7">
    <w:name w:val="Body Text"/>
    <w:basedOn w:val="a"/>
    <w:link w:val="a8"/>
    <w:rsid w:val="001577F0"/>
    <w:pPr>
      <w:suppressAutoHyphens/>
      <w:spacing w:after="120"/>
    </w:pPr>
    <w:rPr>
      <w:rFonts w:eastAsia="SimSun"/>
      <w:color w:val="auto"/>
      <w:kern w:val="1"/>
      <w:sz w:val="24"/>
      <w:szCs w:val="24"/>
      <w:lang w:eastAsia="ar-SA"/>
    </w:rPr>
  </w:style>
  <w:style w:type="character" w:customStyle="1" w:styleId="a8">
    <w:name w:val="Основной текст Знак"/>
    <w:basedOn w:val="a0"/>
    <w:link w:val="a7"/>
    <w:rsid w:val="001577F0"/>
    <w:rPr>
      <w:rFonts w:ascii="Times New Roman" w:eastAsia="SimSun" w:hAnsi="Times New Roman" w:cs="Times New Roman"/>
      <w:kern w:val="1"/>
      <w:sz w:val="24"/>
      <w:szCs w:val="24"/>
      <w:lang w:eastAsia="ar-SA"/>
    </w:rPr>
  </w:style>
  <w:style w:type="paragraph" w:styleId="a9">
    <w:name w:val="Normal (Web)"/>
    <w:basedOn w:val="a"/>
    <w:uiPriority w:val="99"/>
    <w:rsid w:val="001577F0"/>
    <w:pPr>
      <w:suppressAutoHyphens/>
      <w:spacing w:before="280" w:after="280"/>
    </w:pPr>
    <w:rPr>
      <w:rFonts w:eastAsia="SimSun"/>
      <w:color w:val="auto"/>
      <w:kern w:val="1"/>
      <w:sz w:val="24"/>
      <w:szCs w:val="24"/>
      <w:lang w:eastAsia="ar-SA"/>
    </w:rPr>
  </w:style>
  <w:style w:type="character" w:customStyle="1" w:styleId="apple-converted-space">
    <w:name w:val="apple-converted-space"/>
    <w:basedOn w:val="a0"/>
    <w:rsid w:val="00622281"/>
  </w:style>
  <w:style w:type="character" w:styleId="aa">
    <w:name w:val="Hyperlink"/>
    <w:basedOn w:val="a0"/>
    <w:uiPriority w:val="99"/>
    <w:semiHidden/>
    <w:unhideWhenUsed/>
    <w:rsid w:val="00622281"/>
    <w:rPr>
      <w:color w:val="0000FF"/>
      <w:u w:val="single"/>
    </w:rPr>
  </w:style>
  <w:style w:type="paragraph" w:customStyle="1" w:styleId="formattext">
    <w:name w:val="formattext"/>
    <w:basedOn w:val="a"/>
    <w:rsid w:val="00DE74E8"/>
    <w:pPr>
      <w:spacing w:before="100" w:beforeAutospacing="1" w:after="100" w:afterAutospacing="1"/>
    </w:pPr>
    <w:rPr>
      <w:color w:val="auto"/>
      <w:sz w:val="24"/>
      <w:szCs w:val="24"/>
    </w:rPr>
  </w:style>
  <w:style w:type="paragraph" w:customStyle="1" w:styleId="Style5">
    <w:name w:val="Style5"/>
    <w:basedOn w:val="a"/>
    <w:uiPriority w:val="99"/>
    <w:rsid w:val="00E65311"/>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E65311"/>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5">
    <w:name w:val="Font Style15"/>
    <w:basedOn w:val="a0"/>
    <w:uiPriority w:val="99"/>
    <w:rsid w:val="00E65311"/>
    <w:rPr>
      <w:rFonts w:ascii="Times New Roman" w:hAnsi="Times New Roman" w:cs="Times New Roman"/>
      <w:sz w:val="24"/>
      <w:szCs w:val="24"/>
    </w:rPr>
  </w:style>
  <w:style w:type="character" w:customStyle="1" w:styleId="FontStyle14">
    <w:name w:val="Font Style14"/>
    <w:basedOn w:val="a0"/>
    <w:uiPriority w:val="99"/>
    <w:rsid w:val="00E65311"/>
    <w:rPr>
      <w:rFonts w:ascii="Times New Roman" w:hAnsi="Times New Roman" w:cs="Times New Roman"/>
      <w:b/>
      <w:bCs/>
      <w:sz w:val="24"/>
      <w:szCs w:val="24"/>
    </w:rPr>
  </w:style>
  <w:style w:type="character" w:customStyle="1" w:styleId="FontStyle13">
    <w:name w:val="Font Style13"/>
    <w:basedOn w:val="a0"/>
    <w:uiPriority w:val="99"/>
    <w:rsid w:val="00E65311"/>
    <w:rPr>
      <w:rFonts w:ascii="Times New Roman" w:hAnsi="Times New Roman" w:cs="Times New Roman"/>
      <w:i/>
      <w:iCs/>
      <w:sz w:val="24"/>
      <w:szCs w:val="24"/>
    </w:rPr>
  </w:style>
  <w:style w:type="character" w:customStyle="1" w:styleId="blk">
    <w:name w:val="blk"/>
    <w:basedOn w:val="a0"/>
    <w:rsid w:val="002B17D7"/>
  </w:style>
</w:styles>
</file>

<file path=word/webSettings.xml><?xml version="1.0" encoding="utf-8"?>
<w:webSettings xmlns:r="http://schemas.openxmlformats.org/officeDocument/2006/relationships" xmlns:w="http://schemas.openxmlformats.org/wordprocessingml/2006/main">
  <w:divs>
    <w:div w:id="46031172">
      <w:bodyDiv w:val="1"/>
      <w:marLeft w:val="0"/>
      <w:marRight w:val="0"/>
      <w:marTop w:val="0"/>
      <w:marBottom w:val="0"/>
      <w:divBdr>
        <w:top w:val="none" w:sz="0" w:space="0" w:color="auto"/>
        <w:left w:val="none" w:sz="0" w:space="0" w:color="auto"/>
        <w:bottom w:val="none" w:sz="0" w:space="0" w:color="auto"/>
        <w:right w:val="none" w:sz="0" w:space="0" w:color="auto"/>
      </w:divBdr>
    </w:div>
    <w:div w:id="530342408">
      <w:bodyDiv w:val="1"/>
      <w:marLeft w:val="0"/>
      <w:marRight w:val="0"/>
      <w:marTop w:val="0"/>
      <w:marBottom w:val="0"/>
      <w:divBdr>
        <w:top w:val="none" w:sz="0" w:space="0" w:color="auto"/>
        <w:left w:val="none" w:sz="0" w:space="0" w:color="auto"/>
        <w:bottom w:val="none" w:sz="0" w:space="0" w:color="auto"/>
        <w:right w:val="none" w:sz="0" w:space="0" w:color="auto"/>
      </w:divBdr>
    </w:div>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2971/a2588b2a1374c05e0939bb4df8e54fc0dfd6e000/" TargetMode="External"/><Relationship Id="rId13" Type="http://schemas.openxmlformats.org/officeDocument/2006/relationships/hyperlink" Target="http://www.consultant.ru/document/Cons_doc_LAW_302971/a2588b2a1374c05e0939bb4df8e54fc0dfd6e000/" TargetMode="External"/><Relationship Id="rId3" Type="http://schemas.openxmlformats.org/officeDocument/2006/relationships/styles" Target="styles.xml"/><Relationship Id="rId7" Type="http://schemas.openxmlformats.org/officeDocument/2006/relationships/hyperlink" Target="http://www.consultant.ru/document/cons_doc_LAW_302971/a593eaab768d34bf2d7419322eac79481e73cf03/" TargetMode="External"/><Relationship Id="rId12" Type="http://schemas.openxmlformats.org/officeDocument/2006/relationships/hyperlink" Target="http://www.consultant.ru/document/Cons_doc_LAW_302971/a593eaab768d34bf2d7419322eac79481e73cf0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02971/d44bdb356e6a691d0c72fef05ed16f68af0af9eb/" TargetMode="External"/><Relationship Id="rId11" Type="http://schemas.openxmlformats.org/officeDocument/2006/relationships/hyperlink" Target="http://www.consultant.ru/document/Cons_doc_LAW_302971/a2588b2a1374c05e0939bb4df8e54fc0dfd6e0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document/Cons_doc_LAW_302971/a2588b2a1374c05e0939bb4df8e54fc0dfd6e000/" TargetMode="External"/><Relationship Id="rId4" Type="http://schemas.openxmlformats.org/officeDocument/2006/relationships/settings" Target="settings.xml"/><Relationship Id="rId9" Type="http://schemas.openxmlformats.org/officeDocument/2006/relationships/hyperlink" Target="http://www.consultant.ru/document/Cons_doc_LAW_302971/a2588b2a1374c05e0939bb4df8e54fc0dfd6e0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33EBE-8A1F-4A4F-9EC9-3B9079FFC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1</Pages>
  <Words>1443</Words>
  <Characters>8229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79</cp:revision>
  <cp:lastPrinted>2018-12-14T01:59:00Z</cp:lastPrinted>
  <dcterms:created xsi:type="dcterms:W3CDTF">2012-09-20T04:38:00Z</dcterms:created>
  <dcterms:modified xsi:type="dcterms:W3CDTF">2018-12-14T02:00:00Z</dcterms:modified>
</cp:coreProperties>
</file>